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Peter Fischli und David Weiss, «Tisch» (1992-1993), Installationsansicht des Werks im Schaulager</w:t>
      </w:r>
    </w:p>
    <w:p>
      <w:pPr/>
      <w:r>
        <w:rPr>
          <w:rFonts w:ascii="Helvetica" w:hAnsi="Helvetica" w:cs="Helvetica"/>
          <w:sz w:val="24"/>
          <w:sz-cs w:val="24"/>
        </w:rPr>
        <w:t xml:space="preserve">Foto: Tom Bisig, Basel</w:t>
      </w:r>
    </w:p>
    <w:p>
      <w:pPr/>
      <w:r>
        <w:rPr>
          <w:rFonts w:ascii="Helvetica" w:hAnsi="Helvetica" w:cs="Helvetica"/>
          <w:sz w:val="24"/>
          <w:sz-cs w:val="24"/>
        </w:rPr>
        <w:t xml:space="preserve">© Fischli/Weiss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Peter Fischli und David Weiss, «Tisch» (1992–1993)</w:t>
      </w:r>
    </w:p>
    <w:p>
      <w:pPr/>
      <w:r>
        <w:rPr>
          <w:rFonts w:ascii="Helvetica" w:hAnsi="Helvetica" w:cs="Helvetica"/>
          <w:sz w:val="24"/>
          <w:sz-cs w:val="24"/>
        </w:rPr>
        <w:t xml:space="preserve">Tischsockel und ca. 750 Gegenstände aus Polyurethan geschnitzt und bemalt, Dimension variabel</w:t>
      </w:r>
    </w:p>
    <w:p>
      <w:pPr/>
      <w:r>
        <w:rPr>
          <w:rFonts w:ascii="Helvetica" w:hAnsi="Helvetica" w:cs="Helvetica"/>
          <w:sz w:val="24"/>
          <w:sz-cs w:val="24"/>
        </w:rPr>
        <w:t xml:space="preserve">Emanuel Hoffmann-Stiftung, Depositum in der Öffentlichen Kunstsammlung Basel</w:t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CocoaOOXMLWriter/1038.36</generator>
</meta>
</file>